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6f20f3811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1d798ada4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Dillon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64a3a8862486b" /><Relationship Type="http://schemas.openxmlformats.org/officeDocument/2006/relationships/numbering" Target="/word/numbering.xml" Id="Rd90f06bec419472f" /><Relationship Type="http://schemas.openxmlformats.org/officeDocument/2006/relationships/settings" Target="/word/settings.xml" Id="R54907f5ce97a40b9" /><Relationship Type="http://schemas.openxmlformats.org/officeDocument/2006/relationships/image" Target="/word/media/368eae2f-3076-42cd-b88b-060ae51a7905.png" Id="R2241d798ada44c51" /></Relationships>
</file>