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170817e06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27ab8ff79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Dillon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01d45d0064b50" /><Relationship Type="http://schemas.openxmlformats.org/officeDocument/2006/relationships/numbering" Target="/word/numbering.xml" Id="Rb79a69b8627d4d1f" /><Relationship Type="http://schemas.openxmlformats.org/officeDocument/2006/relationships/settings" Target="/word/settings.xml" Id="Rf06a6878c7e44336" /><Relationship Type="http://schemas.openxmlformats.org/officeDocument/2006/relationships/image" Target="/word/media/a8c533fc-bfbe-4594-8c59-09ca176b2b63.png" Id="Rf7927ab8ff79485a" /></Relationships>
</file>