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a6986be31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468af465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4e62ca3e4746" /><Relationship Type="http://schemas.openxmlformats.org/officeDocument/2006/relationships/numbering" Target="/word/numbering.xml" Id="R70592b9bdbb74c2a" /><Relationship Type="http://schemas.openxmlformats.org/officeDocument/2006/relationships/settings" Target="/word/settings.xml" Id="R308d831bd1ac416a" /><Relationship Type="http://schemas.openxmlformats.org/officeDocument/2006/relationships/image" Target="/word/media/6b3c3d6d-f78f-4daa-ae8c-7ceee6cb077f.png" Id="R99a468af46524f36" /></Relationships>
</file>