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85aa9b8e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9b4b9c75d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Dinber,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947b19d54c8a" /><Relationship Type="http://schemas.openxmlformats.org/officeDocument/2006/relationships/numbering" Target="/word/numbering.xml" Id="R672c92911da94681" /><Relationship Type="http://schemas.openxmlformats.org/officeDocument/2006/relationships/settings" Target="/word/settings.xml" Id="R099c250a15344f4e" /><Relationship Type="http://schemas.openxmlformats.org/officeDocument/2006/relationships/image" Target="/word/media/9bd18169-eaaa-47cf-a0c2-0259a70fa17c.png" Id="Rdbe9b4b9c75d4f89" /></Relationships>
</file>