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48e39f2ce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5d598bf82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2e00ea8b7418d" /><Relationship Type="http://schemas.openxmlformats.org/officeDocument/2006/relationships/numbering" Target="/word/numbering.xml" Id="Rf97bc12ae584430c" /><Relationship Type="http://schemas.openxmlformats.org/officeDocument/2006/relationships/settings" Target="/word/settings.xml" Id="R85e0f2d8a1da4ad5" /><Relationship Type="http://schemas.openxmlformats.org/officeDocument/2006/relationships/image" Target="/word/media/fdf2bdfc-7957-4384-8fdb-7fbfa5a041e2.png" Id="R6775d598bf824a6e" /></Relationships>
</file>