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1ee6bbe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b373c5ee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Dinosaur,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e24e3d564383" /><Relationship Type="http://schemas.openxmlformats.org/officeDocument/2006/relationships/numbering" Target="/word/numbering.xml" Id="Rbfed1b49769c455c" /><Relationship Type="http://schemas.openxmlformats.org/officeDocument/2006/relationships/settings" Target="/word/settings.xml" Id="Rd45a57c2498f49c2" /><Relationship Type="http://schemas.openxmlformats.org/officeDocument/2006/relationships/image" Target="/word/media/a8e95cea-fd98-420b-9da6-9222c203935c.png" Id="R49ab373c5eed4e48" /></Relationships>
</file>