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17a557434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bfbcddbda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Dinwiddie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7fe6c735cd4602" /><Relationship Type="http://schemas.openxmlformats.org/officeDocument/2006/relationships/numbering" Target="/word/numbering.xml" Id="Rb9f7dbc26ddc43df" /><Relationship Type="http://schemas.openxmlformats.org/officeDocument/2006/relationships/settings" Target="/word/settings.xml" Id="R40efe63eaeda428e" /><Relationship Type="http://schemas.openxmlformats.org/officeDocument/2006/relationships/image" Target="/word/media/9aa30de4-a9fb-461e-b851-ff0d2bd78267.png" Id="R2a6bfbcddbda4cbd" /></Relationships>
</file>