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7fff78d1c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325e96ad1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Disautel,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5074049da4580" /><Relationship Type="http://schemas.openxmlformats.org/officeDocument/2006/relationships/numbering" Target="/word/numbering.xml" Id="R4948530e419f483e" /><Relationship Type="http://schemas.openxmlformats.org/officeDocument/2006/relationships/settings" Target="/word/settings.xml" Id="Raa0d352197f846f5" /><Relationship Type="http://schemas.openxmlformats.org/officeDocument/2006/relationships/image" Target="/word/media/57e2ac00-5cca-4193-9f7e-039b7a3d59db.png" Id="Ra55325e96ad14e83" /></Relationships>
</file>