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ee7bac98f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77e7836cf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b3a522cb04669" /><Relationship Type="http://schemas.openxmlformats.org/officeDocument/2006/relationships/numbering" Target="/word/numbering.xml" Id="R7c91dff679fd448b" /><Relationship Type="http://schemas.openxmlformats.org/officeDocument/2006/relationships/settings" Target="/word/settings.xml" Id="R7110b16c9b464e57" /><Relationship Type="http://schemas.openxmlformats.org/officeDocument/2006/relationships/image" Target="/word/media/24a57387-cee7-4cf8-9e40-9a4e75b0319b.png" Id="Rf0977e7836cf49e8" /></Relationships>
</file>