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29fbba1f9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b4b197fbd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Dixiana,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37f8f727440c1" /><Relationship Type="http://schemas.openxmlformats.org/officeDocument/2006/relationships/numbering" Target="/word/numbering.xml" Id="R08a4e5767a3d45ac" /><Relationship Type="http://schemas.openxmlformats.org/officeDocument/2006/relationships/settings" Target="/word/settings.xml" Id="R859c5b2a6708469b" /><Relationship Type="http://schemas.openxmlformats.org/officeDocument/2006/relationships/image" Target="/word/media/d5ce0e38-fa45-4adf-9432-0b6412ce80fd.png" Id="Rdf0b4b197fbd42ec" /></Relationships>
</file>