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fb93f7d2b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771ba79e41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261a71aa44108" /><Relationship Type="http://schemas.openxmlformats.org/officeDocument/2006/relationships/numbering" Target="/word/numbering.xml" Id="R42255e0b521e45a6" /><Relationship Type="http://schemas.openxmlformats.org/officeDocument/2006/relationships/settings" Target="/word/settings.xml" Id="Rf04575d14b834d73" /><Relationship Type="http://schemas.openxmlformats.org/officeDocument/2006/relationships/image" Target="/word/media/020ca972-b38c-4729-8c43-eedf3efdd70b.png" Id="Rf7771ba79e414bf9" /></Relationships>
</file>