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27e0d4d10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81cd1022f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e5475300c487c" /><Relationship Type="http://schemas.openxmlformats.org/officeDocument/2006/relationships/numbering" Target="/word/numbering.xml" Id="R6dcbb3f883b24caa" /><Relationship Type="http://schemas.openxmlformats.org/officeDocument/2006/relationships/settings" Target="/word/settings.xml" Id="R00238cfe868143dc" /><Relationship Type="http://schemas.openxmlformats.org/officeDocument/2006/relationships/image" Target="/word/media/4ae1fa56-93da-4d5c-bf68-9ff1ecbc6fc2.png" Id="Red781cd1022f46fa" /></Relationships>
</file>