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1578b6fca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285195cf3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Dixon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ca92badca41f3" /><Relationship Type="http://schemas.openxmlformats.org/officeDocument/2006/relationships/numbering" Target="/word/numbering.xml" Id="Rc040fe95ef9c49df" /><Relationship Type="http://schemas.openxmlformats.org/officeDocument/2006/relationships/settings" Target="/word/settings.xml" Id="R9e0762585a884f9a" /><Relationship Type="http://schemas.openxmlformats.org/officeDocument/2006/relationships/image" Target="/word/media/29c15b4f-2eab-440f-827e-ac02f52a65f0.png" Id="R439285195cf3448f" /></Relationships>
</file>