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fec2d0a45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0c71d2637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Dixon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35752df74468b" /><Relationship Type="http://schemas.openxmlformats.org/officeDocument/2006/relationships/numbering" Target="/word/numbering.xml" Id="R4fcfe8e8860a409f" /><Relationship Type="http://schemas.openxmlformats.org/officeDocument/2006/relationships/settings" Target="/word/settings.xml" Id="R6218ff0419064db3" /><Relationship Type="http://schemas.openxmlformats.org/officeDocument/2006/relationships/image" Target="/word/media/edceb72c-9c8b-44c6-a716-69864e45a451.png" Id="Ra850c71d26374060" /></Relationships>
</file>