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c30b27260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cc4216bb5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Dobbins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afb53b0ac42ad" /><Relationship Type="http://schemas.openxmlformats.org/officeDocument/2006/relationships/numbering" Target="/word/numbering.xml" Id="R10cb0f59494d4d6a" /><Relationship Type="http://schemas.openxmlformats.org/officeDocument/2006/relationships/settings" Target="/word/settings.xml" Id="R395a6daa3a114213" /><Relationship Type="http://schemas.openxmlformats.org/officeDocument/2006/relationships/image" Target="/word/media/c4524ada-a79a-4cc4-9239-756819c0404c.png" Id="R404cc4216bb54f14" /></Relationships>
</file>