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0a032e91f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b0b96c4b4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8db58088446ee" /><Relationship Type="http://schemas.openxmlformats.org/officeDocument/2006/relationships/numbering" Target="/word/numbering.xml" Id="Rb75552ee19d649ee" /><Relationship Type="http://schemas.openxmlformats.org/officeDocument/2006/relationships/settings" Target="/word/settings.xml" Id="R5e5966b5b5454e82" /><Relationship Type="http://schemas.openxmlformats.org/officeDocument/2006/relationships/image" Target="/word/media/bb25a075-074b-4f8d-8556-9a4da8a26d58.png" Id="R771b0b96c4b44220" /></Relationships>
</file>