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fa7142726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92f36f3ab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5a8a341f74c83" /><Relationship Type="http://schemas.openxmlformats.org/officeDocument/2006/relationships/numbering" Target="/word/numbering.xml" Id="Rcc04ab2888414548" /><Relationship Type="http://schemas.openxmlformats.org/officeDocument/2006/relationships/settings" Target="/word/settings.xml" Id="R1f9f65541ccc4999" /><Relationship Type="http://schemas.openxmlformats.org/officeDocument/2006/relationships/image" Target="/word/media/9617c853-d9f7-44d8-ab49-8d78b39fc357.png" Id="R2a492f36f3ab4899" /></Relationships>
</file>