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f8efcad1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67a1a71a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9b55042524825" /><Relationship Type="http://schemas.openxmlformats.org/officeDocument/2006/relationships/numbering" Target="/word/numbering.xml" Id="R07edd62c5466420d" /><Relationship Type="http://schemas.openxmlformats.org/officeDocument/2006/relationships/settings" Target="/word/settings.xml" Id="Re123dfbd494e4986" /><Relationship Type="http://schemas.openxmlformats.org/officeDocument/2006/relationships/image" Target="/word/media/edfe7ec1-8eb5-46bf-a3ea-0b459a598f1c.png" Id="Rd46767a1a71a4784" /></Relationships>
</file>