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06455f728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1aa9e3739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Dock Square,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0353261c24007" /><Relationship Type="http://schemas.openxmlformats.org/officeDocument/2006/relationships/numbering" Target="/word/numbering.xml" Id="R70c909a47ab04ab8" /><Relationship Type="http://schemas.openxmlformats.org/officeDocument/2006/relationships/settings" Target="/word/settings.xml" Id="R733bef7c0cf34b83" /><Relationship Type="http://schemas.openxmlformats.org/officeDocument/2006/relationships/image" Target="/word/media/3b61035e-ea25-475f-ae26-0dc625f61693.png" Id="R3031aa9e373942e9" /></Relationships>
</file>