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7761922b7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2e107ccd7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Dockery,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98fdf12434fe0" /><Relationship Type="http://schemas.openxmlformats.org/officeDocument/2006/relationships/numbering" Target="/word/numbering.xml" Id="Rc52143f7b2be4405" /><Relationship Type="http://schemas.openxmlformats.org/officeDocument/2006/relationships/settings" Target="/word/settings.xml" Id="R6429cbafc0504f57" /><Relationship Type="http://schemas.openxmlformats.org/officeDocument/2006/relationships/image" Target="/word/media/7bb28abc-6694-41e6-a62e-7c040b53d913.png" Id="Rfdd2e107ccd74e5c" /></Relationships>
</file>