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1b12c719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a877af86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2451c0e14647" /><Relationship Type="http://schemas.openxmlformats.org/officeDocument/2006/relationships/numbering" Target="/word/numbering.xml" Id="R7bd99efa015e4d45" /><Relationship Type="http://schemas.openxmlformats.org/officeDocument/2006/relationships/settings" Target="/word/settings.xml" Id="R0267bbe3b2e24814" /><Relationship Type="http://schemas.openxmlformats.org/officeDocument/2006/relationships/image" Target="/word/media/df7de146-3e95-43b9-b276-36b557474a74.png" Id="Rbc9a877af86e4059" /></Relationships>
</file>