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2129592ce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2ea78f540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Dodge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d4689c1b6412d" /><Relationship Type="http://schemas.openxmlformats.org/officeDocument/2006/relationships/numbering" Target="/word/numbering.xml" Id="R2113115d7e4b4c35" /><Relationship Type="http://schemas.openxmlformats.org/officeDocument/2006/relationships/settings" Target="/word/settings.xml" Id="R60fe7c9934ff4c95" /><Relationship Type="http://schemas.openxmlformats.org/officeDocument/2006/relationships/image" Target="/word/media/73f0a820-06b8-4e5e-8b7e-6f50a9e608a1.png" Id="R8ac2ea78f5404f09" /></Relationships>
</file>