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0ba43c4165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76fa42dd11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Dodgeville,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52e7467beb4928" /><Relationship Type="http://schemas.openxmlformats.org/officeDocument/2006/relationships/numbering" Target="/word/numbering.xml" Id="R43d7b8909f9c49a4" /><Relationship Type="http://schemas.openxmlformats.org/officeDocument/2006/relationships/settings" Target="/word/settings.xml" Id="R200cc275bacd4196" /><Relationship Type="http://schemas.openxmlformats.org/officeDocument/2006/relationships/image" Target="/word/media/4dce8b13-e7b9-4cd0-bc1c-45378eb3d289.png" Id="R6e76fa42dd114936" /></Relationships>
</file>