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1d7248d5b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78d1749fd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Dodrill,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88836b8cb4b75" /><Relationship Type="http://schemas.openxmlformats.org/officeDocument/2006/relationships/numbering" Target="/word/numbering.xml" Id="Ra1c5556cec6640ef" /><Relationship Type="http://schemas.openxmlformats.org/officeDocument/2006/relationships/settings" Target="/word/settings.xml" Id="R8090a2c89f5b49f9" /><Relationship Type="http://schemas.openxmlformats.org/officeDocument/2006/relationships/image" Target="/word/media/62a9ea81-d561-41d1-bb29-a020984bcfb9.png" Id="R47478d1749fd44fb" /></Relationships>
</file>