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add065a78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673012c02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caf7259fb4383" /><Relationship Type="http://schemas.openxmlformats.org/officeDocument/2006/relationships/numbering" Target="/word/numbering.xml" Id="R2908a2b194a44f60" /><Relationship Type="http://schemas.openxmlformats.org/officeDocument/2006/relationships/settings" Target="/word/settings.xml" Id="Rfd630bd01f714199" /><Relationship Type="http://schemas.openxmlformats.org/officeDocument/2006/relationships/image" Target="/word/media/dadcf02d-4f91-4c0e-9200-66df7faf1123.png" Id="R3d4673012c024096" /></Relationships>
</file>