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f7b7f55ef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177991353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Dogpatch,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1472feacf4b35" /><Relationship Type="http://schemas.openxmlformats.org/officeDocument/2006/relationships/numbering" Target="/word/numbering.xml" Id="R29ba10a1db0740fc" /><Relationship Type="http://schemas.openxmlformats.org/officeDocument/2006/relationships/settings" Target="/word/settings.xml" Id="Ra13215662d724421" /><Relationship Type="http://schemas.openxmlformats.org/officeDocument/2006/relationships/image" Target="/word/media/9b14e104-11c7-436c-8287-5e2e1a8bfa2a.png" Id="R59e1779913534671" /></Relationships>
</file>