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8def669cc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1d9a64040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Dogs Corners,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a630e14b34e20" /><Relationship Type="http://schemas.openxmlformats.org/officeDocument/2006/relationships/numbering" Target="/word/numbering.xml" Id="Rd263a27f39d94dc8" /><Relationship Type="http://schemas.openxmlformats.org/officeDocument/2006/relationships/settings" Target="/word/settings.xml" Id="R7a5b93ef4ac84865" /><Relationship Type="http://schemas.openxmlformats.org/officeDocument/2006/relationships/image" Target="/word/media/cf5ea8fd-995d-45fb-94aa-d328019f8a79.png" Id="R8451d9a640404262" /></Relationships>
</file>