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0deb804be44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3498aae567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Dogtown Commons,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ec6f8592794d18" /><Relationship Type="http://schemas.openxmlformats.org/officeDocument/2006/relationships/numbering" Target="/word/numbering.xml" Id="R4746221deb4f4978" /><Relationship Type="http://schemas.openxmlformats.org/officeDocument/2006/relationships/settings" Target="/word/settings.xml" Id="Ra68388c5465d4ba7" /><Relationship Type="http://schemas.openxmlformats.org/officeDocument/2006/relationships/image" Target="/word/media/b92a21a3-699b-403a-9534-055c1f839692.png" Id="R5b3498aae56749f0" /></Relationships>
</file>