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a3e55b25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eab70d056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8efd364c43ce" /><Relationship Type="http://schemas.openxmlformats.org/officeDocument/2006/relationships/numbering" Target="/word/numbering.xml" Id="R91f5ff975ede450c" /><Relationship Type="http://schemas.openxmlformats.org/officeDocument/2006/relationships/settings" Target="/word/settings.xml" Id="Rcc5f0a4bb17d42c0" /><Relationship Type="http://schemas.openxmlformats.org/officeDocument/2006/relationships/image" Target="/word/media/2bd29d72-ed44-4f61-864a-0517eb75b520.png" Id="R49deab70d05640cd" /></Relationships>
</file>