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2536ffa71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c2388cadc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9808b533d4dfd" /><Relationship Type="http://schemas.openxmlformats.org/officeDocument/2006/relationships/numbering" Target="/word/numbering.xml" Id="Rbc4d60e1298e4a98" /><Relationship Type="http://schemas.openxmlformats.org/officeDocument/2006/relationships/settings" Target="/word/settings.xml" Id="R559d9703292d4404" /><Relationship Type="http://schemas.openxmlformats.org/officeDocument/2006/relationships/image" Target="/word/media/b08795a4-7e60-45cc-9fe8-12d0dd3a3a17.png" Id="R368c2388cadc4a80" /></Relationships>
</file>