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615ae8bbae48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8c510caf8243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Dolby,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3d101ec9a64b42" /><Relationship Type="http://schemas.openxmlformats.org/officeDocument/2006/relationships/numbering" Target="/word/numbering.xml" Id="R34c3fed570ab4ee3" /><Relationship Type="http://schemas.openxmlformats.org/officeDocument/2006/relationships/settings" Target="/word/settings.xml" Id="Rbe985605e2c34a68" /><Relationship Type="http://schemas.openxmlformats.org/officeDocument/2006/relationships/image" Target="/word/media/d680de3f-2de7-4d5a-8a78-1a085f9c3bab.png" Id="R2f8c510caf824398" /></Relationships>
</file>