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6fae80176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46a747fca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9e4680e9e4038" /><Relationship Type="http://schemas.openxmlformats.org/officeDocument/2006/relationships/numbering" Target="/word/numbering.xml" Id="R169e61b60f5a4d3c" /><Relationship Type="http://schemas.openxmlformats.org/officeDocument/2006/relationships/settings" Target="/word/settings.xml" Id="R4366921c340f44c0" /><Relationship Type="http://schemas.openxmlformats.org/officeDocument/2006/relationships/image" Target="/word/media/26e700a7-dc11-4a14-a14c-de45ab849765.png" Id="R32746a747fca436f" /></Relationships>
</file>