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f7696ba06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a14a2c3f2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213de277341db" /><Relationship Type="http://schemas.openxmlformats.org/officeDocument/2006/relationships/numbering" Target="/word/numbering.xml" Id="R4503b1ec0be84686" /><Relationship Type="http://schemas.openxmlformats.org/officeDocument/2006/relationships/settings" Target="/word/settings.xml" Id="R626ad2665a0b4096" /><Relationship Type="http://schemas.openxmlformats.org/officeDocument/2006/relationships/image" Target="/word/media/af09a790-f4af-4254-98ce-030b96f0ed37.png" Id="R4dca14a2c3f24f48" /></Relationships>
</file>