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0e427b81c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0c62bb3aa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Doliska,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3d1d30beb46c7" /><Relationship Type="http://schemas.openxmlformats.org/officeDocument/2006/relationships/numbering" Target="/word/numbering.xml" Id="R927dfe69f89a4fab" /><Relationship Type="http://schemas.openxmlformats.org/officeDocument/2006/relationships/settings" Target="/word/settings.xml" Id="R14281f856fc74222" /><Relationship Type="http://schemas.openxmlformats.org/officeDocument/2006/relationships/image" Target="/word/media/7810ff77-75d7-4ebc-ab50-fcd6dd04a258.png" Id="R1810c62bb3aa4b64" /></Relationships>
</file>