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9e6212e4b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286a131a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53d263e1c4981" /><Relationship Type="http://schemas.openxmlformats.org/officeDocument/2006/relationships/numbering" Target="/word/numbering.xml" Id="Ra4de9df874b0417d" /><Relationship Type="http://schemas.openxmlformats.org/officeDocument/2006/relationships/settings" Target="/word/settings.xml" Id="R7145c188c91745d7" /><Relationship Type="http://schemas.openxmlformats.org/officeDocument/2006/relationships/image" Target="/word/media/7963fb6d-1aed-4d15-b260-8092f7ea65d6.png" Id="R182286a131a742be" /></Relationships>
</file>