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d46177d3e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8d1b8bd43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Dolly Varden,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fe355281845ce" /><Relationship Type="http://schemas.openxmlformats.org/officeDocument/2006/relationships/numbering" Target="/word/numbering.xml" Id="R29b59bff3e66406c" /><Relationship Type="http://schemas.openxmlformats.org/officeDocument/2006/relationships/settings" Target="/word/settings.xml" Id="R4f211a57398540e9" /><Relationship Type="http://schemas.openxmlformats.org/officeDocument/2006/relationships/image" Target="/word/media/34e993f6-ddba-4867-a406-bbd371857d82.png" Id="Raf08d1b8bd434b3f" /></Relationships>
</file>