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c9377717f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3e5eefd00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Dolomite,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e1934be54ed0" /><Relationship Type="http://schemas.openxmlformats.org/officeDocument/2006/relationships/numbering" Target="/word/numbering.xml" Id="R2cd8dc5b1eaf46b9" /><Relationship Type="http://schemas.openxmlformats.org/officeDocument/2006/relationships/settings" Target="/word/settings.xml" Id="R9e4486c06d3e4bb4" /><Relationship Type="http://schemas.openxmlformats.org/officeDocument/2006/relationships/image" Target="/word/media/e6b3dd11-c26e-4f02-a52f-5c2908e53202.png" Id="R81b3e5eefd0045d4" /></Relationships>
</file>