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9f3e7f2ba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11835aad2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Dolphin Cove,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82e0aa1ca4066" /><Relationship Type="http://schemas.openxmlformats.org/officeDocument/2006/relationships/numbering" Target="/word/numbering.xml" Id="R300b82d725764e2e" /><Relationship Type="http://schemas.openxmlformats.org/officeDocument/2006/relationships/settings" Target="/word/settings.xml" Id="R58ba39a978134ddf" /><Relationship Type="http://schemas.openxmlformats.org/officeDocument/2006/relationships/image" Target="/word/media/472f48e6-ce47-4a18-b586-f41e66ca7b3f.png" Id="R65211835aad24559" /></Relationships>
</file>