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4bfe81bb0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2ef33e018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Dolsen,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9304f65c64b22" /><Relationship Type="http://schemas.openxmlformats.org/officeDocument/2006/relationships/numbering" Target="/word/numbering.xml" Id="R95ddb3001f914a78" /><Relationship Type="http://schemas.openxmlformats.org/officeDocument/2006/relationships/settings" Target="/word/settings.xml" Id="R093aa5e5060e446a" /><Relationship Type="http://schemas.openxmlformats.org/officeDocument/2006/relationships/image" Target="/word/media/fc391d65-2222-485c-b1da-f79a98730749.png" Id="R1aa2ef33e0184d30" /></Relationships>
</file>