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2992d32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8af1f46b7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9831a4f44d40" /><Relationship Type="http://schemas.openxmlformats.org/officeDocument/2006/relationships/numbering" Target="/word/numbering.xml" Id="R127d77fbe7ae4c4f" /><Relationship Type="http://schemas.openxmlformats.org/officeDocument/2006/relationships/settings" Target="/word/settings.xml" Id="Rfc90aab85cf247d2" /><Relationship Type="http://schemas.openxmlformats.org/officeDocument/2006/relationships/image" Target="/word/media/d6bb1704-c0d1-42ee-999f-1ed8dae845b8.png" Id="R8e68af1f46b74ffb" /></Relationships>
</file>