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d448349dd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1fc308dac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faddb24884103" /><Relationship Type="http://schemas.openxmlformats.org/officeDocument/2006/relationships/numbering" Target="/word/numbering.xml" Id="R60b388609c764135" /><Relationship Type="http://schemas.openxmlformats.org/officeDocument/2006/relationships/settings" Target="/word/settings.xml" Id="R07decbe789814cad" /><Relationship Type="http://schemas.openxmlformats.org/officeDocument/2006/relationships/image" Target="/word/media/b870ba70-debb-48b3-ad65-efad46e951f8.png" Id="R1cb1fc308dac4bd6" /></Relationships>
</file>