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cf1620e3c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77e1f66a7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Donegal,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dee0fe9934119" /><Relationship Type="http://schemas.openxmlformats.org/officeDocument/2006/relationships/numbering" Target="/word/numbering.xml" Id="Re36b672d7c8f45b7" /><Relationship Type="http://schemas.openxmlformats.org/officeDocument/2006/relationships/settings" Target="/word/settings.xml" Id="R46a2f6a86df84612" /><Relationship Type="http://schemas.openxmlformats.org/officeDocument/2006/relationships/image" Target="/word/media/913ac2f9-4307-4cb9-b4ea-5c6ef5d5d57b.png" Id="Radb77e1f66a74742" /></Relationships>
</file>