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926a2aa73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fcbb38ef8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Donnelley,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f87f93fd9438b" /><Relationship Type="http://schemas.openxmlformats.org/officeDocument/2006/relationships/numbering" Target="/word/numbering.xml" Id="R20306a2ed3de4f49" /><Relationship Type="http://schemas.openxmlformats.org/officeDocument/2006/relationships/settings" Target="/word/settings.xml" Id="R6ec966fd8cbb41e0" /><Relationship Type="http://schemas.openxmlformats.org/officeDocument/2006/relationships/image" Target="/word/media/b3ebdd4a-4638-4cc5-99e8-adbc9a3a31f1.png" Id="R3c1fcbb38ef84346" /></Relationships>
</file>