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258aa1734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3395b70b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e2d64c9324d1d" /><Relationship Type="http://schemas.openxmlformats.org/officeDocument/2006/relationships/numbering" Target="/word/numbering.xml" Id="R34ee14edea90482c" /><Relationship Type="http://schemas.openxmlformats.org/officeDocument/2006/relationships/settings" Target="/word/settings.xml" Id="R5625c4cb695e459e" /><Relationship Type="http://schemas.openxmlformats.org/officeDocument/2006/relationships/image" Target="/word/media/4b650ed2-4ee4-4378-9146-fd056c7c1bfc.png" Id="Rc7143395b70b427c" /></Relationships>
</file>