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d2e7e3ed9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ed2c3343a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Donner Lake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3fb47168a4c24" /><Relationship Type="http://schemas.openxmlformats.org/officeDocument/2006/relationships/numbering" Target="/word/numbering.xml" Id="R02f7701684494d17" /><Relationship Type="http://schemas.openxmlformats.org/officeDocument/2006/relationships/settings" Target="/word/settings.xml" Id="R4cc8541a27134322" /><Relationship Type="http://schemas.openxmlformats.org/officeDocument/2006/relationships/image" Target="/word/media/d9f9314e-039d-428d-a07c-03e65f40eac0.png" Id="Re4ded2c3343a4519" /></Relationships>
</file>