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6dff74338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231de1772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f51c9328448ef" /><Relationship Type="http://schemas.openxmlformats.org/officeDocument/2006/relationships/numbering" Target="/word/numbering.xml" Id="Rd126d563f8f44ff0" /><Relationship Type="http://schemas.openxmlformats.org/officeDocument/2006/relationships/settings" Target="/word/settings.xml" Id="R06de59bded70407b" /><Relationship Type="http://schemas.openxmlformats.org/officeDocument/2006/relationships/image" Target="/word/media/261948cc-2395-404a-bc10-dbb9ba2bbf5e.png" Id="R53c231de177249c2" /></Relationships>
</file>