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e907fa95e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84aed733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Dorcheat,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669b8283e4089" /><Relationship Type="http://schemas.openxmlformats.org/officeDocument/2006/relationships/numbering" Target="/word/numbering.xml" Id="R83081ba31ef645cb" /><Relationship Type="http://schemas.openxmlformats.org/officeDocument/2006/relationships/settings" Target="/word/settings.xml" Id="R291adb39cbdf4f2c" /><Relationship Type="http://schemas.openxmlformats.org/officeDocument/2006/relationships/image" Target="/word/media/426587d8-fd06-43f9-be98-634bda90092f.png" Id="R0fa84aed73394d09" /></Relationships>
</file>