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0c951580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c5786e47a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c1124dbf14570" /><Relationship Type="http://schemas.openxmlformats.org/officeDocument/2006/relationships/numbering" Target="/word/numbering.xml" Id="Re8497872059145e7" /><Relationship Type="http://schemas.openxmlformats.org/officeDocument/2006/relationships/settings" Target="/word/settings.xml" Id="R0ab8f2bcfc964519" /><Relationship Type="http://schemas.openxmlformats.org/officeDocument/2006/relationships/image" Target="/word/media/b19b95d2-5b8f-4675-91b6-94e7021c4ccb.png" Id="R2bfc5786e47a48b0" /></Relationships>
</file>