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6eacea80f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696ed04b7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Dorcyville,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b9b25abb84f79" /><Relationship Type="http://schemas.openxmlformats.org/officeDocument/2006/relationships/numbering" Target="/word/numbering.xml" Id="R162c6818dc6849d8" /><Relationship Type="http://schemas.openxmlformats.org/officeDocument/2006/relationships/settings" Target="/word/settings.xml" Id="Ra86234ad0f0b4667" /><Relationship Type="http://schemas.openxmlformats.org/officeDocument/2006/relationships/image" Target="/word/media/e160d96b-cffe-45b1-b17a-4d00cbc57d37.png" Id="Rb9e696ed04b74b3f" /></Relationships>
</file>