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a8b4494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1d3bf0964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Dorloo,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77db05d694a6b" /><Relationship Type="http://schemas.openxmlformats.org/officeDocument/2006/relationships/numbering" Target="/word/numbering.xml" Id="R3a22209a91f447be" /><Relationship Type="http://schemas.openxmlformats.org/officeDocument/2006/relationships/settings" Target="/word/settings.xml" Id="R82f4639fe289419c" /><Relationship Type="http://schemas.openxmlformats.org/officeDocument/2006/relationships/image" Target="/word/media/fa242e6c-9b05-4af9-a6f4-0a006ad6295d.png" Id="R4601d3bf09644d74" /></Relationships>
</file>